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42" w:rsidRPr="00211EFB" w:rsidRDefault="00211EFB" w:rsidP="00211EFB">
      <w:pPr>
        <w:ind w:left="-1080"/>
        <w:rPr>
          <w:b/>
        </w:rPr>
      </w:pPr>
      <w:r w:rsidRPr="00211EFB">
        <w:rPr>
          <w:b/>
        </w:rPr>
        <w:t>Name of Text:</w:t>
      </w:r>
    </w:p>
    <w:p w:rsidR="00211EFB" w:rsidRPr="00211EFB" w:rsidRDefault="00211EFB" w:rsidP="00211EFB">
      <w:pPr>
        <w:ind w:left="-1080"/>
        <w:rPr>
          <w:b/>
        </w:rPr>
      </w:pPr>
      <w:r w:rsidRPr="00211EFB">
        <w:rPr>
          <w:b/>
        </w:rPr>
        <w:t>Publisher:</w:t>
      </w:r>
    </w:p>
    <w:p w:rsidR="00211EFB" w:rsidRPr="00211EFB" w:rsidRDefault="00211EFB" w:rsidP="00211EFB">
      <w:pPr>
        <w:ind w:left="-1080"/>
        <w:rPr>
          <w:b/>
        </w:rPr>
      </w:pPr>
      <w:r w:rsidRPr="00211EFB">
        <w:rPr>
          <w:b/>
        </w:rPr>
        <w:t>Publication Date:</w:t>
      </w:r>
    </w:p>
    <w:p w:rsidR="00211EFB" w:rsidRPr="00211EFB" w:rsidRDefault="00211EFB" w:rsidP="00211EFB">
      <w:pPr>
        <w:ind w:left="-1080"/>
        <w:rPr>
          <w:b/>
        </w:rPr>
      </w:pPr>
      <w:r w:rsidRPr="00211EFB">
        <w:rPr>
          <w:b/>
        </w:rPr>
        <w:t>Grade level:</w:t>
      </w:r>
    </w:p>
    <w:p w:rsidR="00211EFB" w:rsidRDefault="00211EFB" w:rsidP="00211EFB">
      <w:pPr>
        <w:ind w:left="-1080"/>
      </w:pPr>
    </w:p>
    <w:tbl>
      <w:tblPr>
        <w:tblStyle w:val="TableGrid"/>
        <w:tblW w:w="10980" w:type="dxa"/>
        <w:tblInd w:w="-1062" w:type="dxa"/>
        <w:tblLook w:val="04A0" w:firstRow="1" w:lastRow="0" w:firstColumn="1" w:lastColumn="0" w:noHBand="0" w:noVBand="1"/>
      </w:tblPr>
      <w:tblGrid>
        <w:gridCol w:w="3960"/>
        <w:gridCol w:w="5130"/>
        <w:gridCol w:w="1890"/>
      </w:tblGrid>
      <w:tr w:rsidR="00A82E42" w:rsidTr="00A82E42">
        <w:tc>
          <w:tcPr>
            <w:tcW w:w="3960" w:type="dxa"/>
          </w:tcPr>
          <w:p w:rsidR="00A82E42" w:rsidRPr="00211EFB" w:rsidRDefault="00211EFB">
            <w:pPr>
              <w:rPr>
                <w:b/>
                <w:sz w:val="28"/>
                <w:szCs w:val="28"/>
              </w:rPr>
            </w:pPr>
            <w:r w:rsidRPr="00211EFB"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5130" w:type="dxa"/>
          </w:tcPr>
          <w:p w:rsidR="00A82E42" w:rsidRPr="00211EFB" w:rsidRDefault="00211EFB">
            <w:pPr>
              <w:rPr>
                <w:b/>
                <w:sz w:val="28"/>
                <w:szCs w:val="28"/>
              </w:rPr>
            </w:pPr>
            <w:r w:rsidRPr="00211EFB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890" w:type="dxa"/>
          </w:tcPr>
          <w:p w:rsidR="00A82E42" w:rsidRPr="00211EFB" w:rsidRDefault="00A82E42" w:rsidP="00A82E42">
            <w:pPr>
              <w:jc w:val="center"/>
              <w:rPr>
                <w:b/>
              </w:rPr>
            </w:pPr>
            <w:r w:rsidRPr="00211EFB">
              <w:rPr>
                <w:b/>
              </w:rPr>
              <w:t>Rating</w:t>
            </w:r>
            <w:r w:rsidR="00211EFB" w:rsidRPr="00211EFB">
              <w:rPr>
                <w:b/>
              </w:rPr>
              <w:t xml:space="preserve"> in favor of adoption</w:t>
            </w:r>
          </w:p>
          <w:p w:rsidR="00A82E42" w:rsidRDefault="00A82E42" w:rsidP="00A82E42">
            <w:pPr>
              <w:jc w:val="center"/>
            </w:pPr>
            <w:r>
              <w:t>1 (low) 5 (high)</w:t>
            </w:r>
          </w:p>
        </w:tc>
      </w:tr>
      <w:tr w:rsidR="00A82E42" w:rsidTr="00A82E42">
        <w:tc>
          <w:tcPr>
            <w:tcW w:w="3960" w:type="dxa"/>
          </w:tcPr>
          <w:p w:rsidR="00A82E42" w:rsidRDefault="00211EFB" w:rsidP="00A82E42">
            <w:r>
              <w:t>1. Support for standards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211EFB">
            <w:r>
              <w:t xml:space="preserve">2. </w:t>
            </w:r>
            <w:r w:rsidRPr="00211EFB">
              <w:rPr>
                <w:b/>
              </w:rPr>
              <w:t>Cultural relevance:</w:t>
            </w:r>
            <w:r>
              <w:t xml:space="preserve"> assumptions, perceptions, cultural frie</w:t>
            </w:r>
            <w:bookmarkStart w:id="0" w:name="_GoBack"/>
            <w:bookmarkEnd w:id="0"/>
            <w:r>
              <w:t>ndliness, multi-cultural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211EFB">
            <w:r>
              <w:t xml:space="preserve">3. </w:t>
            </w:r>
            <w:r w:rsidR="00A82E42">
              <w:t xml:space="preserve">Content </w:t>
            </w:r>
            <w:r>
              <w:t>support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A82E42">
            <w:r>
              <w:t>4. Readability and grade level applicability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211EFB">
            <w:r>
              <w:t xml:space="preserve">5. </w:t>
            </w:r>
            <w:r w:rsidR="00A82E42">
              <w:t>Content Objectives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A82E42">
            <w:r>
              <w:t>6. Graphic support: graphs, charts, other learning aids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A82E42">
            <w:r>
              <w:t xml:space="preserve">7. </w:t>
            </w:r>
            <w:r w:rsidR="00A82E42">
              <w:t>Visual Support</w:t>
            </w:r>
            <w:r>
              <w:t>: pictures, graphics, other visual support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A82E42">
            <w:r>
              <w:t xml:space="preserve">8. </w:t>
            </w:r>
            <w:r w:rsidR="00A82E42">
              <w:t xml:space="preserve">Vocabulary: </w:t>
            </w:r>
          </w:p>
          <w:p w:rsidR="00A82E42" w:rsidRDefault="00A82E42" w:rsidP="00A82E42">
            <w:pPr>
              <w:pStyle w:val="ListParagraph"/>
              <w:numPr>
                <w:ilvl w:val="0"/>
                <w:numId w:val="1"/>
              </w:numPr>
            </w:pPr>
            <w:r>
              <w:t>Tier 1, 2, and 3 vocabulary</w:t>
            </w:r>
          </w:p>
          <w:p w:rsidR="00A82E42" w:rsidRDefault="00A82E42" w:rsidP="00A82E42">
            <w:pPr>
              <w:pStyle w:val="ListParagraph"/>
              <w:numPr>
                <w:ilvl w:val="0"/>
                <w:numId w:val="1"/>
              </w:numPr>
            </w:pPr>
            <w:r>
              <w:t>How much adjustment/modification will be needed?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A82E42" w:rsidTr="00A82E42">
        <w:tc>
          <w:tcPr>
            <w:tcW w:w="3960" w:type="dxa"/>
          </w:tcPr>
          <w:p w:rsidR="00A82E42" w:rsidRDefault="00211EFB" w:rsidP="00A82E42">
            <w:r>
              <w:t xml:space="preserve">9. </w:t>
            </w:r>
            <w:r w:rsidR="00A82E42">
              <w:t>Bias</w:t>
            </w:r>
          </w:p>
        </w:tc>
        <w:tc>
          <w:tcPr>
            <w:tcW w:w="5130" w:type="dxa"/>
          </w:tcPr>
          <w:p w:rsidR="00A82E42" w:rsidRDefault="00A82E42"/>
        </w:tc>
        <w:tc>
          <w:tcPr>
            <w:tcW w:w="1890" w:type="dxa"/>
          </w:tcPr>
          <w:p w:rsidR="00A82E42" w:rsidRDefault="00A82E42"/>
        </w:tc>
      </w:tr>
      <w:tr w:rsidR="00211EFB" w:rsidTr="00A82E42">
        <w:tc>
          <w:tcPr>
            <w:tcW w:w="3960" w:type="dxa"/>
          </w:tcPr>
          <w:p w:rsidR="00211EFB" w:rsidRDefault="00211EFB" w:rsidP="00211EFB">
            <w:r>
              <w:t>10. Differentiation and scaffolding support for cultural relevance.</w:t>
            </w:r>
          </w:p>
        </w:tc>
        <w:tc>
          <w:tcPr>
            <w:tcW w:w="5130" w:type="dxa"/>
          </w:tcPr>
          <w:p w:rsidR="00211EFB" w:rsidRDefault="00211EFB"/>
        </w:tc>
        <w:tc>
          <w:tcPr>
            <w:tcW w:w="1890" w:type="dxa"/>
          </w:tcPr>
          <w:p w:rsidR="00211EFB" w:rsidRDefault="00211EFB"/>
        </w:tc>
      </w:tr>
    </w:tbl>
    <w:p w:rsidR="00A82E42" w:rsidRDefault="00A82E42"/>
    <w:sectPr w:rsidR="00A82E42" w:rsidSect="00B039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6FD"/>
    <w:multiLevelType w:val="hybridMultilevel"/>
    <w:tmpl w:val="16865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42"/>
    <w:rsid w:val="00211EFB"/>
    <w:rsid w:val="00557AE0"/>
    <w:rsid w:val="00A82E42"/>
    <w:rsid w:val="00B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E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A8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E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A8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Macintosh Word</Application>
  <DocSecurity>0</DocSecurity>
  <Lines>4</Lines>
  <Paragraphs>1</Paragraphs>
  <ScaleCrop>false</ScaleCrop>
  <Company>Literacy Solutions PD, Inc.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Ruckdeschel</dc:creator>
  <cp:keywords/>
  <dc:description/>
  <cp:lastModifiedBy>Susan Ruckdeschel</cp:lastModifiedBy>
  <cp:revision>1</cp:revision>
  <dcterms:created xsi:type="dcterms:W3CDTF">2015-09-06T21:31:00Z</dcterms:created>
  <dcterms:modified xsi:type="dcterms:W3CDTF">2015-09-06T22:12:00Z</dcterms:modified>
</cp:coreProperties>
</file>